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6E" w:rsidRPr="005A3D6E" w:rsidRDefault="005A3D6E" w:rsidP="005A3D6E">
      <w:pPr>
        <w:spacing w:after="18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30"/>
          <w:szCs w:val="30"/>
        </w:rPr>
        <w:t>ORAN - ORANTI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7"/>
          <w:szCs w:val="27"/>
        </w:rPr>
        <w:t>A. ORAN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a ve b reel sayılarının en az biri sıfırdan farklı olmak üzere,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400050"/>
            <wp:effectExtent l="19050" t="0" r="0" b="0"/>
            <wp:docPr id="1" name="Resim 1" descr="http://www.sanaldersane.com/KonuAnlat/oss_ka_mat1_resim/ka_mat1_12_Oran_oranti/12_Ora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1_resim/ka_mat1_12_Oran_oranti/12_Ora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ye a nın b ye oranı denir.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A3D6E" w:rsidRPr="005A3D6E" w:rsidTr="005A3D6E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3D6E" w:rsidRPr="005A3D6E" w:rsidRDefault="005A3D6E" w:rsidP="005A3D6E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• Oranlanan çokluklardan ikisi aynı anda sıfır olamaz.</w:t>
            </w:r>
          </w:p>
          <w:p w:rsidR="005A3D6E" w:rsidRPr="005A3D6E" w:rsidRDefault="005A3D6E" w:rsidP="005A3D6E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• Oranın payı ya da paydası sıfır olabilir.</w:t>
            </w:r>
          </w:p>
          <w:p w:rsidR="005A3D6E" w:rsidRPr="005A3D6E" w:rsidRDefault="005A3D6E" w:rsidP="005A3D6E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• Oranlanan çoklukların birimleri aynı tür olmalıdır.</w:t>
            </w:r>
          </w:p>
          <w:p w:rsidR="005A3D6E" w:rsidRPr="005A3D6E" w:rsidRDefault="005A3D6E" w:rsidP="005A3D6E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• Oranın sonucu birimsizdir.</w:t>
            </w:r>
          </w:p>
        </w:tc>
      </w:tr>
    </w:tbl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7"/>
          <w:szCs w:val="27"/>
        </w:rPr>
        <w:t>B. ORANTI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En az iki oranın eşitliğine orantı denir. Yani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" cy="400050"/>
            <wp:effectExtent l="19050" t="0" r="9525" b="0"/>
            <wp:docPr id="2" name="Resim 2" descr="http://www.sanaldersane.com/KonuAnlat/oss_ka_mat1_resim/ka_mat1_12_Oran_oranti/12_Ora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1_resim/ka_mat1_12_Oran_oranti/12_Ora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oranı ile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0500" cy="400050"/>
            <wp:effectExtent l="19050" t="0" r="0" b="0"/>
            <wp:docPr id="3" name="Resim 3" descr="http://www.sanaldersane.com/KonuAnlat/oss_ka_mat1_resim/ka_mat1_12_Oran_oranti/12_Ora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1_resim/ka_mat1_12_Oran_oranti/12_Ora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nin eşitliği olan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2450" cy="428625"/>
            <wp:effectExtent l="19050" t="0" r="0" b="0"/>
            <wp:docPr id="4" name="Resim 4" descr="http://www.sanaldersane.com/KonuAnlat/oss_ka_mat1_resim/ka_mat1_12_Oran_oranti/12_Ora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1_resim/ka_mat1_12_Oran_oranti/12_Ora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ye orantı denir.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A3D6E" w:rsidRPr="005A3D6E" w:rsidTr="005A3D6E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3D6E" w:rsidRPr="005A3D6E" w:rsidRDefault="005A3D6E" w:rsidP="005A3D6E">
            <w:pPr>
              <w:spacing w:after="15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33400" cy="371475"/>
                  <wp:effectExtent l="19050" t="0" r="0" b="0"/>
                  <wp:docPr id="5" name="Resim 5" descr="http://www.sanaldersane.com/KonuAnlat/oss_ka_mat1_resim/ka_mat1_12_Oran_oranti/12_Ora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dersane.com/KonuAnlat/oss_ka_mat1_resim/ka_mat1_12_Oran_oranti/12_Ora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ise,  a</w:t>
            </w:r>
            <w:r w:rsidRPr="005A3D6E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5A3D6E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5A3D6E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 w:rsidRPr="005A3D6E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5A3D6E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5A3D6E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d  dir.  Burada</w:t>
            </w:r>
          </w:p>
          <w:p w:rsidR="005A3D6E" w:rsidRPr="005A3D6E" w:rsidRDefault="005A3D6E" w:rsidP="005A3D6E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a ile d ye dışlar, b ile c ye içler denir.</w:t>
            </w:r>
          </w:p>
        </w:tc>
      </w:tr>
    </w:tbl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7"/>
          <w:szCs w:val="27"/>
        </w:rPr>
        <w:t>C. ORANTININ ÖZELİKLERİ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lastRenderedPageBreak/>
        <w:drawing>
          <wp:inline distT="0" distB="0" distL="0" distR="0">
            <wp:extent cx="2238375" cy="1933575"/>
            <wp:effectExtent l="19050" t="0" r="9525" b="0"/>
            <wp:docPr id="6" name="Resim 6" descr="http://www.sanaldersane.com/KonuAnlat/oss_ka_mat1_resim/ka_mat1_12_Oran_oranti/12_Ora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analdersane.com/KonuAnlat/oss_ka_mat1_resim/ka_mat1_12_Oran_oranti/12_Ora6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t>3)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m ile n den en az biri sıfırdan farklı olmak üzere,</w:t>
      </w:r>
    </w:p>
    <w:p w:rsidR="005A3D6E" w:rsidRPr="005A3D6E" w:rsidRDefault="005A3D6E" w:rsidP="005A3D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71525" cy="419100"/>
            <wp:effectExtent l="19050" t="0" r="9525" b="0"/>
            <wp:docPr id="7" name="Resim 7" descr="http://www.sanaldersane.com/KonuAnlat/oss_ka_mat1_resim/ka_mat1_12_Oran_oranti/12_Ora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dersane.com/KonuAnlat/oss_ka_mat1_resim/ka_mat1_12_Oran_oranti/12_Ora7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ise, (k ya orantı sabiti denir.)</w:t>
      </w:r>
    </w:p>
    <w:p w:rsidR="005A3D6E" w:rsidRPr="005A3D6E" w:rsidRDefault="005A3D6E" w:rsidP="005A3D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•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81150" cy="447675"/>
            <wp:effectExtent l="19050" t="0" r="0" b="0"/>
            <wp:docPr id="8" name="Resim 8" descr="http://www.sanaldersane.com/KonuAnlat/oss_ka_mat1_resim/ka_mat1_12_Oran_oranti/12_Ora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analdersane.com/KonuAnlat/oss_ka_mat1_resim/ka_mat1_12_Oran_oranti/12_Ora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•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81150" cy="428625"/>
            <wp:effectExtent l="19050" t="0" r="0" b="0"/>
            <wp:docPr id="9" name="Resim 9" descr="http://www.sanaldersane.com/KonuAnlat/oss_ka_mat1_resim/ka_mat1_12_Oran_oranti/12_Ora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analdersane.com/KonuAnlat/oss_ka_mat1_resim/ka_mat1_12_Oran_oranti/12_Ora9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•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57375" cy="552450"/>
            <wp:effectExtent l="19050" t="0" r="9525" b="0"/>
            <wp:docPr id="10" name="Resim 10" descr="http://www.sanaldersane.com/KonuAnlat/oss_ka_mat1_resim/ka_mat1_12_Oran_oranti/12_Ora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naldersane.com/KonuAnlat/oss_ka_mat1_resim/ka_mat1_12_Oran_oranti/12_Ora10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•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419100"/>
            <wp:effectExtent l="19050" t="0" r="9525" b="0"/>
            <wp:docPr id="11" name="Resim 11" descr="http://www.sanaldersane.com/KonuAnlat/oss_ka_mat1_resim/ka_mat1_12_Oran_oranti/12_Ora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analdersane.com/KonuAnlat/oss_ka_mat1_resim/ka_mat1_12_Oran_oranti/12_Ora11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•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14525" cy="419100"/>
            <wp:effectExtent l="19050" t="0" r="9525" b="0"/>
            <wp:docPr id="12" name="Resim 12" descr="http://www.sanaldersane.com/KonuAnlat/oss_ka_mat1_resim/ka_mat1_12_Oran_oranti/12_Ora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analdersane.com/KonuAnlat/oss_ka_mat1_resim/ka_mat1_12_Oran_oranti/12_Ora12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• 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14525" cy="457200"/>
            <wp:effectExtent l="19050" t="0" r="9525" b="0"/>
            <wp:docPr id="13" name="Resim 13" descr="http://www.sanaldersane.com/KonuAnlat/oss_ka_mat1_resim/ka_mat1_12_Oran_oranti/12_Ora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dersane.com/KonuAnlat/oss_ka_mat1_resim/ka_mat1_12_Oran_oranti/12_Ora13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A3D6E" w:rsidRPr="005A3D6E" w:rsidTr="005A3D6E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3D6E" w:rsidRPr="005A3D6E" w:rsidRDefault="005A3D6E" w:rsidP="005A3D6E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a : b : c = x : y : z ise,</w:t>
            </w:r>
          </w:p>
          <w:p w:rsidR="005A3D6E" w:rsidRPr="005A3D6E" w:rsidRDefault="005A3D6E" w:rsidP="005A3D6E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  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66850" cy="447675"/>
                  <wp:effectExtent l="19050" t="0" r="0" b="0"/>
                  <wp:docPr id="14" name="Resim 14" descr="http://www.sanaldersane.com/KonuAnlat/oss_ka_mat1_resim/ka_mat1_12_Oran_oranti/12_Ora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sanaldersane.com/KonuAnlat/oss_ka_mat1_resim/ka_mat1_12_Oran_oranti/12_Ora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A3D6E" w:rsidRPr="005A3D6E" w:rsidTr="005A3D6E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3D6E" w:rsidRPr="005A3D6E" w:rsidRDefault="005A3D6E" w:rsidP="005A3D6E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1466850" cy="457200"/>
                  <wp:effectExtent l="19050" t="0" r="0" b="0"/>
                  <wp:docPr id="15" name="Resim 15" descr="http://www.sanaldersane.com/KonuAnlat/oss_ka_mat1_resim/ka_mat1_12_Oran_oranti/12_Ora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sanaldersane.com/KonuAnlat/oss_ka_mat1_resim/ka_mat1_12_Oran_oranti/12_Ora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D6E" w:rsidRPr="005A3D6E" w:rsidRDefault="005A3D6E" w:rsidP="005A3D6E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= x </w:t>
            </w:r>
            <w:r w:rsidRPr="005A3D6E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k, b = y </w:t>
            </w:r>
            <w:r w:rsidRPr="005A3D6E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k, c = z </w:t>
            </w:r>
            <w:r w:rsidRPr="005A3D6E">
              <w:rPr>
                <w:rFonts w:ascii="Symbol" w:eastAsia="Times New Roman" w:hAnsi="Symbol" w:cs="Times New Roman"/>
                <w:b/>
                <w:bCs/>
                <w:sz w:val="24"/>
                <w:szCs w:val="24"/>
              </w:rPr>
              <w:t></w:t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k,</w:t>
            </w:r>
          </w:p>
          <w:p w:rsidR="005A3D6E" w:rsidRPr="005A3D6E" w:rsidRDefault="005A3D6E" w:rsidP="005A3D6E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66850" cy="457200"/>
                  <wp:effectExtent l="19050" t="0" r="0" b="0"/>
                  <wp:docPr id="16" name="Resim 16" descr="http://www.sanaldersane.com/KonuAnlat/oss_ka_mat1_resim/ka_mat1_12_Oran_oranti/12_Ora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sanaldersane.com/KonuAnlat/oss_ka_mat1_resim/ka_mat1_12_Oran_oranti/12_Ora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7"/>
          <w:szCs w:val="27"/>
        </w:rPr>
        <w:t>D. ORANTI ÇEŞİTLERİ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6"/>
          <w:szCs w:val="26"/>
        </w:rPr>
        <w:t>1. Doğru Orantılı Çokluklar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Orantılı iki çokluktan biri artarken diğeri de aynı oranda artıyorsa ya da biri azalırken diğeri de aynı oranda azalıyorsa bu iki çokluk doğru orantılıdır denir.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x ile y çoklukları doğru orantılı ve k pozitif bir doğru orantı sabiti olmak üzere, y = k × x ifadesine </w:t>
      </w: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t>doğru orantının denklemi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denir. Bu denklemin grafiği diğer sayfada verilmiştir.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t>x ile y çokluklarının doğru orantılı olduğu grafik aşağıdaki gibidir.</w:t>
      </w: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(x &gt; 0 ve y &gt; 0)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2381250" cy="1943100"/>
            <wp:effectExtent l="19050" t="0" r="0" b="0"/>
            <wp:docPr id="17" name="Resim 17" descr="http://www.sanaldersane.com/KonuAnlat/oss_ka_mat1_resim/ka_mat1_12_Oran_oranti/12_Ora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analdersane.com/KonuAnlat/oss_ka_mat1_resim/ka_mat1_12_Oran_oranti/12_Ora17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A3D6E" w:rsidRPr="005A3D6E" w:rsidTr="005A3D6E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3D6E" w:rsidRPr="005A3D6E" w:rsidRDefault="005A3D6E" w:rsidP="005A3D6E">
            <w:pPr>
              <w:spacing w:after="12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• İşçi sayısı ile üretilen ürün miktarı doğru orantılıdır.</w:t>
            </w:r>
          </w:p>
          <w:p w:rsidR="005A3D6E" w:rsidRPr="005A3D6E" w:rsidRDefault="005A3D6E" w:rsidP="005A3D6E">
            <w:pPr>
              <w:spacing w:after="0" w:line="36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• Bir aracın hızı ile aldığı yol doğru orantılıdır.</w:t>
            </w:r>
          </w:p>
        </w:tc>
      </w:tr>
    </w:tbl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6"/>
          <w:szCs w:val="26"/>
        </w:rPr>
        <w:t>2. Ters Orantılı Çokluklar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Orantılı iki çokluktan biri artarken diğeri aynı oranda azalıyorsa ya da biri azalırken diğeri aynı oranda artıyorsa bu iki çokluk ters </w:t>
      </w: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t>orantılıdır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denir.</w:t>
      </w:r>
    </w:p>
    <w:p w:rsidR="005A3D6E" w:rsidRPr="005A3D6E" w:rsidRDefault="005A3D6E" w:rsidP="005A3D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x ile y çoklukları ters orantılı ve k pozitif bir ters orantı sabiti olmak üzere,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7675" cy="409575"/>
            <wp:effectExtent l="19050" t="0" r="9525" b="0"/>
            <wp:docPr id="18" name="Resim 18" descr="http://www.sanaldersane.com/KonuAnlat/oss_ka_mat1_resim/ka_mat1_12_Oran_oranti/12_Ora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analdersane.com/KonuAnlat/oss_ka_mat1_resim/ka_mat1_12_Oran_oranti/12_Ora18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ifadesine ters orantının denklemi denir.</w:t>
      </w:r>
    </w:p>
    <w:p w:rsidR="005A3D6E" w:rsidRPr="005A3D6E" w:rsidRDefault="005A3D6E" w:rsidP="005A3D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t>x ile y çokluklarının ters orantılı olduğu grafik aşağıdaki gibidir.</w:t>
      </w: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(x &gt; 0, y &gt; 0 ve k &gt; 0)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85975" cy="2009775"/>
            <wp:effectExtent l="19050" t="0" r="9525" b="0"/>
            <wp:docPr id="19" name="Resim 19" descr="http://www.sanaldersane.com/KonuAnlat/oss_ka_mat1_resim/ka_mat1_12_Oran_oranti/12_Ora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dersane.com/KonuAnlat/oss_ka_mat1_resim/ka_mat1_12_Oran_oranti/12_Ora19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A3D6E" w:rsidRPr="005A3D6E" w:rsidTr="005A3D6E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A3D6E" w:rsidRPr="005A3D6E" w:rsidRDefault="005A3D6E" w:rsidP="005A3D6E">
            <w:pPr>
              <w:spacing w:after="120" w:line="36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 •  İşçi sayısı ile işin bitirilme süresi ters orantılıdır.</w:t>
            </w:r>
          </w:p>
          <w:p w:rsidR="005A3D6E" w:rsidRPr="005A3D6E" w:rsidRDefault="005A3D6E" w:rsidP="005A3D6E">
            <w:pPr>
              <w:spacing w:after="0" w:line="360" w:lineRule="auto"/>
              <w:ind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• </w:t>
            </w:r>
            <w:r w:rsidRPr="005A3D6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>Bir aracın belli bir yolu aldığı zaman ile aracın hızı ters orantılıdır.</w:t>
            </w:r>
          </w:p>
        </w:tc>
      </w:tr>
    </w:tbl>
    <w:p w:rsidR="005A3D6E" w:rsidRPr="005A3D6E" w:rsidRDefault="005A3D6E" w:rsidP="005A3D6E">
      <w:pPr>
        <w:spacing w:after="0" w:line="360" w:lineRule="auto"/>
        <w:ind w:right="120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5A3D6E" w:rsidRPr="005A3D6E" w:rsidTr="005A3D6E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A3D6E" w:rsidRPr="005A3D6E" w:rsidRDefault="005A3D6E" w:rsidP="005A3D6E">
            <w:pPr>
              <w:spacing w:after="0" w:line="48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D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a, b ile doğru c ile ters orantılı ve k pozitif bir orantı sabiti olmak üzere,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19175" cy="419100"/>
                  <wp:effectExtent l="19050" t="0" r="9525" b="0"/>
                  <wp:docPr id="20" name="Resim 20" descr="http://www.sanaldersane.com/KonuAnlat/oss_ka_mat1_resim/ka_mat1_12_Oran_oranti/12_Ora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ww.sanaldersane.com/KonuAnlat/oss_ka_mat1_resim/ka_mat1_12_Oran_oranti/12_Ora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7"/>
          <w:szCs w:val="27"/>
        </w:rPr>
        <w:t>E. ARİTMETİK ORTALAMA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n tane sayının aritmetik ortalaması bu n sayının toplamının n ye bölümüdür.</w:t>
      </w:r>
    </w:p>
    <w:p w:rsidR="005A3D6E" w:rsidRPr="005A3D6E" w:rsidRDefault="005A3D6E" w:rsidP="005A3D6E">
      <w:pPr>
        <w:spacing w:after="180" w:line="48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Buna göre, 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, 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, 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, ... , 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n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sayılarının aritmetik ortalaması,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8300" cy="457200"/>
            <wp:effectExtent l="19050" t="0" r="0" b="0"/>
            <wp:docPr id="21" name="Resim 21" descr="http://www.sanaldersane.com/KonuAnlat/oss_ka_mat1_resim/ka_mat1_12_Oran_oranti/12_Ora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analdersane.com/KonuAnlat/oss_ka_mat1_resim/ka_mat1_12_Oran_oranti/12_Ora21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dir. 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Pr="005A3D6E">
        <w:rPr>
          <w:rFonts w:ascii="Times New Roman" w:eastAsia="Times New Roman" w:hAnsi="Times New Roman" w:cs="Times New Roman"/>
          <w:sz w:val="20"/>
          <w:szCs w:val="20"/>
        </w:rPr>
        <w:t xml:space="preserve">  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a ile b nin aritmetik ortalaması 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 w:rsidRPr="005A3D6E">
        <w:rPr>
          <w:rFonts w:ascii="Times New Roman" w:eastAsia="Times New Roman" w:hAnsi="Times New Roman" w:cs="Times New Roman"/>
          <w:sz w:val="20"/>
          <w:szCs w:val="20"/>
        </w:rPr>
        <w:t xml:space="preserve">  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a, b, c biçimindeki üç sayının aritmetik ortalaması, 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•   n tane sayının aritmetik ortalaması x olsun.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br/>
        <w:t>Bu n tane sayının herbiri; A ile çarpılır, B ilave edilirse oluşan yeni sayıların aritmetik ortalaması Ax + B olur.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7"/>
          <w:szCs w:val="27"/>
        </w:rPr>
        <w:t>F. GEOMETRİK ORTALAMA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n tane sayının geometrik ortalaması bu sayıların çarpımının n. dereceden köküdür.r.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Buna göre,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, 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, x, ... , 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n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sayılarının geometrik ortalaması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71600" cy="304800"/>
            <wp:effectExtent l="19050" t="0" r="0" b="0"/>
            <wp:docPr id="22" name="Resim 22" descr="http://www.sanaldersane.com/KonuAnlat/oss_ka_mat1_resim/ka_mat1_12_Oran_oranti/12_Ora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sanaldersane.com/KonuAnlat/oss_ka_mat1_resim/ka_mat1_12_Oran_oranti/12_Ora22.gif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dir.</w:t>
      </w:r>
    </w:p>
    <w:p w:rsidR="005A3D6E" w:rsidRPr="005A3D6E" w:rsidRDefault="005A3D6E" w:rsidP="005A3D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•</w:t>
      </w:r>
      <w:r w:rsidRPr="005A3D6E">
        <w:rPr>
          <w:rFonts w:ascii="Times New Roman" w:eastAsia="Times New Roman" w:hAnsi="Times New Roman" w:cs="Times New Roman"/>
          <w:sz w:val="20"/>
          <w:szCs w:val="20"/>
        </w:rPr>
        <w:t xml:space="preserve">  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a ile b nin geometrik ortalaması </w:t>
      </w: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(orta orantılısı)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825" cy="285750"/>
            <wp:effectExtent l="19050" t="0" r="9525" b="0"/>
            <wp:docPr id="23" name="Resim 23" descr="http://www.sanaldersane.com/KonuAnlat/oss_ka_mat1_resim/ka_mat1_12_Oran_oranti/12_Ora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analdersane.com/KonuAnlat/oss_ka_mat1_resim/ka_mat1_12_Oran_oranti/12_Ora23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dir.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•</w:t>
      </w:r>
      <w:r w:rsidRPr="005A3D6E">
        <w:rPr>
          <w:rFonts w:ascii="Times New Roman" w:eastAsia="Times New Roman" w:hAnsi="Times New Roman" w:cs="Times New Roman"/>
          <w:sz w:val="20"/>
          <w:szCs w:val="20"/>
        </w:rPr>
        <w:t xml:space="preserve">  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a, b, c biçimindeki üç sayının geometrik ortalaması,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5800" cy="295275"/>
            <wp:effectExtent l="19050" t="0" r="0" b="0"/>
            <wp:docPr id="24" name="Resim 24" descr="http://www.sanaldersane.com/KonuAnlat/oss_ka_mat1_resim/ka_mat1_12_Oran_oranti/12_Ora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sanaldersane.com/KonuAnlat/oss_ka_mat1_resim/ka_mat1_12_Oran_oranti/12_Ora24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dir.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•</w:t>
      </w:r>
      <w:r w:rsidRPr="005A3D6E">
        <w:rPr>
          <w:rFonts w:ascii="Times New Roman" w:eastAsia="Times New Roman" w:hAnsi="Times New Roman" w:cs="Times New Roman"/>
          <w:sz w:val="20"/>
          <w:szCs w:val="20"/>
        </w:rPr>
        <w:t xml:space="preserve">  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a ile b nin aritmetik ortalaması geometrik ortalamasına eşit ise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br/>
        <w:t>a = b dir.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G. HARMONİK </w:t>
      </w:r>
      <w:r w:rsidRPr="005A3D6E">
        <w:rPr>
          <w:rFonts w:ascii="Times New Roman" w:eastAsia="Times New Roman" w:hAnsi="Times New Roman" w:cs="Times New Roman"/>
          <w:sz w:val="27"/>
          <w:szCs w:val="27"/>
        </w:rPr>
        <w:t>(AHENKLİ)</w:t>
      </w:r>
      <w:r w:rsidRPr="005A3D6E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ORTA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, 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, 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, ... , x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bscript"/>
        </w:rPr>
        <w:t>n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sayılarının harmonik ortalaması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09800" cy="733425"/>
            <wp:effectExtent l="19050" t="0" r="0" b="0"/>
            <wp:docPr id="25" name="Resim 25" descr="http://www.sanaldersane.com/KonuAnlat/oss_ka_mat1_resim/ka_mat1_12_Oran_oranti/12_Ora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sanaldersane.com/KonuAnlat/oss_ka_mat1_resim/ka_mat1_12_Oran_oranti/12_Ora25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6E" w:rsidRPr="005A3D6E" w:rsidRDefault="005A3D6E" w:rsidP="005A3D6E">
      <w:pPr>
        <w:numPr>
          <w:ilvl w:val="0"/>
          <w:numId w:val="1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a ile b nin harmonik ortalaması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52575" cy="657225"/>
            <wp:effectExtent l="19050" t="0" r="9525" b="0"/>
            <wp:docPr id="26" name="Resim 26" descr="http://www.sanaldersane.com/KonuAnlat/oss_ka_mat1_resim/ka_mat1_12_Oran_oranti/12_Ora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sanaldersane.com/KonuAnlat/oss_ka_mat1_resim/ka_mat1_12_Oran_oranti/12_Ora26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6E" w:rsidRPr="005A3D6E" w:rsidRDefault="005A3D6E" w:rsidP="005A3D6E">
      <w:pPr>
        <w:numPr>
          <w:ilvl w:val="0"/>
          <w:numId w:val="2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a, b, c gibi üç sayının harmonik ortalaması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66950" cy="647700"/>
            <wp:effectExtent l="19050" t="0" r="0" b="0"/>
            <wp:docPr id="27" name="Resim 27" descr="http://www.sanaldersane.com/KonuAnlat/oss_ka_mat1_resim/ka_mat1_12_Oran_oranti/12_Ora2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sanaldersane.com/KonuAnlat/oss_ka_mat1_resim/ka_mat1_12_Oran_oranti/12_Ora27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D6E" w:rsidRPr="005A3D6E" w:rsidRDefault="005A3D6E" w:rsidP="005A3D6E">
      <w:pPr>
        <w:numPr>
          <w:ilvl w:val="0"/>
          <w:numId w:val="3"/>
        </w:num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A3D6E">
        <w:rPr>
          <w:rFonts w:ascii="Times New Roman" w:eastAsia="Times New Roman" w:hAnsi="Times New Roman" w:cs="Times New Roman"/>
          <w:sz w:val="24"/>
          <w:szCs w:val="24"/>
          <w:u w:val="single"/>
        </w:rPr>
        <w:t>İki pozitif sayının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aritmetik ortalaması A, geometrik ortalaması G ve harmonik ortalaması H ise,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t>i)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G</w:t>
      </w:r>
      <w:r w:rsidRPr="005A3D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= A </w:t>
      </w:r>
      <w:r w:rsidRPr="005A3D6E">
        <w:rPr>
          <w:rFonts w:ascii="Symbol" w:eastAsia="Times New Roman" w:hAnsi="Symbol" w:cs="Times New Roman"/>
          <w:b/>
          <w:bCs/>
          <w:sz w:val="24"/>
          <w:szCs w:val="24"/>
        </w:rPr>
        <w:t>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H dır.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4"/>
          <w:szCs w:val="24"/>
        </w:rPr>
        <w:t>ii)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H </w:t>
      </w:r>
      <w:r w:rsidRPr="005A3D6E">
        <w:rPr>
          <w:rFonts w:ascii="Symbol" w:eastAsia="Times New Roman" w:hAnsi="Symbol" w:cs="Times New Roman"/>
          <w:sz w:val="24"/>
          <w:szCs w:val="24"/>
        </w:rPr>
        <w:t>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G </w:t>
      </w:r>
      <w:r w:rsidRPr="005A3D6E">
        <w:rPr>
          <w:rFonts w:ascii="Symbol" w:eastAsia="Times New Roman" w:hAnsi="Symbol" w:cs="Times New Roman"/>
          <w:sz w:val="24"/>
          <w:szCs w:val="24"/>
        </w:rPr>
        <w:t></w:t>
      </w:r>
      <w:r w:rsidRPr="005A3D6E">
        <w:rPr>
          <w:rFonts w:ascii="Times New Roman" w:eastAsia="Times New Roman" w:hAnsi="Times New Roman" w:cs="Times New Roman"/>
          <w:sz w:val="24"/>
          <w:szCs w:val="24"/>
        </w:rPr>
        <w:t xml:space="preserve"> A dır.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3D6E">
        <w:rPr>
          <w:rFonts w:ascii="Times New Roman" w:eastAsia="Times New Roman" w:hAnsi="Times New Roman" w:cs="Times New Roman"/>
          <w:b/>
          <w:bCs/>
          <w:sz w:val="27"/>
          <w:szCs w:val="27"/>
        </w:rPr>
        <w:t>H. DÖRDÜNCÜ ORANTILI</w:t>
      </w:r>
    </w:p>
    <w:p w:rsidR="005A3D6E" w:rsidRPr="005A3D6E" w:rsidRDefault="005A3D6E" w:rsidP="005A3D6E">
      <w:pPr>
        <w:spacing w:after="18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42925" cy="419100"/>
            <wp:effectExtent l="19050" t="0" r="9525" b="0"/>
            <wp:docPr id="28" name="Resim 28" descr="http://www.sanaldersane.com/KonuAnlat/oss_ka_mat1_resim/ka_mat1_12_Oran_oranti/12_Ora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sanaldersane.com/KonuAnlat/oss_ka_mat1_resim/ka_mat1_12_Oran_oranti/12_Ora28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A3D6E">
        <w:rPr>
          <w:rFonts w:ascii="Times New Roman" w:eastAsia="Times New Roman" w:hAnsi="Times New Roman" w:cs="Times New Roman"/>
          <w:sz w:val="24"/>
          <w:szCs w:val="24"/>
        </w:rPr>
        <w:t>orantısını sağlayan x sayısına a, b, c sayıları ile dördüncü orantılı olan sayı denir.</w:t>
      </w:r>
    </w:p>
    <w:p w:rsidR="00BC0E9A" w:rsidRDefault="00BC0E9A"/>
    <w:sectPr w:rsidR="00BC0E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326F4"/>
    <w:multiLevelType w:val="multilevel"/>
    <w:tmpl w:val="353CA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7468D1"/>
    <w:multiLevelType w:val="multilevel"/>
    <w:tmpl w:val="BBF88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E226AB"/>
    <w:multiLevelType w:val="multilevel"/>
    <w:tmpl w:val="CF6C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A3D6E"/>
    <w:rsid w:val="005A3D6E"/>
    <w:rsid w:val="00BC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3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abcde">
    <w:name w:val="onikipt_verdana_abcde"/>
    <w:basedOn w:val="Normal"/>
    <w:rsid w:val="005A3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nikiptverdana">
    <w:name w:val="onikipt_verdana"/>
    <w:basedOn w:val="Normal"/>
    <w:rsid w:val="005A3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A3D6E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D6E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0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0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15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2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3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7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67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gif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fontTable" Target="fontTable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473</Words>
  <Characters>2701</Characters>
  <Application>Microsoft Office Word</Application>
  <DocSecurity>0</DocSecurity>
  <Lines>22</Lines>
  <Paragraphs>6</Paragraphs>
  <ScaleCrop>false</ScaleCrop>
  <Company>Microsoft Windows XP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2010-12-26T09:21:00Z</dcterms:created>
  <dcterms:modified xsi:type="dcterms:W3CDTF">2010-12-26T09:21:00Z</dcterms:modified>
</cp:coreProperties>
</file>